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99"/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4"/>
        <w:gridCol w:w="850"/>
        <w:gridCol w:w="4868"/>
        <w:gridCol w:w="1842"/>
        <w:gridCol w:w="2377"/>
        <w:gridCol w:w="33"/>
      </w:tblGrid>
      <w:tr w:rsidR="002661E1" w14:paraId="5628D71F" w14:textId="77777777" w:rsidTr="002661E1">
        <w:trPr>
          <w:gridAfter w:val="1"/>
          <w:wAfter w:w="33" w:type="dxa"/>
        </w:trPr>
        <w:tc>
          <w:tcPr>
            <w:tcW w:w="13291" w:type="dxa"/>
            <w:gridSpan w:val="5"/>
          </w:tcPr>
          <w:p w14:paraId="55BC8D7B" w14:textId="77777777" w:rsidR="002661E1" w:rsidRPr="001A223C" w:rsidRDefault="002661E1" w:rsidP="002661E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A223C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УЧАСТИЕ Слободского района в проекте  «МЕСТНЫЙ ДОМ КУЛЬТУРЫ»</w:t>
            </w:r>
            <w:r w:rsidR="00C74E84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2017-2022</w:t>
            </w:r>
          </w:p>
          <w:p w14:paraId="3D8C9B26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E1" w:rsidRPr="00F77B62" w14:paraId="48F8CB81" w14:textId="77777777" w:rsidTr="002661E1">
        <w:tc>
          <w:tcPr>
            <w:tcW w:w="3354" w:type="dxa"/>
          </w:tcPr>
          <w:p w14:paraId="77D1A3B0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77B6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Учреждение, направление проекта</w:t>
            </w:r>
          </w:p>
        </w:tc>
        <w:tc>
          <w:tcPr>
            <w:tcW w:w="850" w:type="dxa"/>
          </w:tcPr>
          <w:p w14:paraId="40819890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77B6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4868" w:type="dxa"/>
          </w:tcPr>
          <w:p w14:paraId="46C6AF71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77B6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краткое описание проекта</w:t>
            </w:r>
          </w:p>
        </w:tc>
        <w:tc>
          <w:tcPr>
            <w:tcW w:w="1842" w:type="dxa"/>
          </w:tcPr>
          <w:p w14:paraId="4F4567CE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77B6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объем финансирования, тыс. руб.</w:t>
            </w:r>
          </w:p>
        </w:tc>
        <w:tc>
          <w:tcPr>
            <w:tcW w:w="2410" w:type="dxa"/>
            <w:gridSpan w:val="2"/>
          </w:tcPr>
          <w:p w14:paraId="34AC16F0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Объем субсидии,</w:t>
            </w:r>
            <w:r w:rsidRPr="00F77B62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тыс. руб</w:t>
            </w:r>
          </w:p>
        </w:tc>
      </w:tr>
      <w:tr w:rsidR="002661E1" w14:paraId="7E28B42B" w14:textId="77777777" w:rsidTr="002661E1">
        <w:tc>
          <w:tcPr>
            <w:tcW w:w="3354" w:type="dxa"/>
          </w:tcPr>
          <w:p w14:paraId="0BA3F74C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МБУ Районный центр культуры и досуга Слободского района</w:t>
            </w:r>
          </w:p>
        </w:tc>
        <w:tc>
          <w:tcPr>
            <w:tcW w:w="850" w:type="dxa"/>
          </w:tcPr>
          <w:p w14:paraId="2C52D383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4868" w:type="dxa"/>
          </w:tcPr>
          <w:p w14:paraId="00890536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Приобретение светового оборудования</w:t>
            </w:r>
          </w:p>
        </w:tc>
        <w:tc>
          <w:tcPr>
            <w:tcW w:w="1842" w:type="dxa"/>
          </w:tcPr>
          <w:p w14:paraId="23999A12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494,8</w:t>
            </w:r>
          </w:p>
        </w:tc>
        <w:tc>
          <w:tcPr>
            <w:tcW w:w="2410" w:type="dxa"/>
            <w:gridSpan w:val="2"/>
          </w:tcPr>
          <w:p w14:paraId="56B879E2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489,8</w:t>
            </w:r>
          </w:p>
        </w:tc>
      </w:tr>
      <w:tr w:rsidR="002661E1" w14:paraId="33F05970" w14:textId="77777777" w:rsidTr="002661E1">
        <w:tc>
          <w:tcPr>
            <w:tcW w:w="3354" w:type="dxa"/>
          </w:tcPr>
          <w:p w14:paraId="7A94CEB4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Дом культуры с Шестаково</w:t>
            </w:r>
          </w:p>
        </w:tc>
        <w:tc>
          <w:tcPr>
            <w:tcW w:w="850" w:type="dxa"/>
          </w:tcPr>
          <w:p w14:paraId="39CABD9C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868" w:type="dxa"/>
          </w:tcPr>
          <w:p w14:paraId="31D8EB01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(текущий ремонт помещений ДК)</w:t>
            </w:r>
          </w:p>
        </w:tc>
        <w:tc>
          <w:tcPr>
            <w:tcW w:w="1842" w:type="dxa"/>
          </w:tcPr>
          <w:p w14:paraId="69BC5D54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729,0</w:t>
            </w:r>
          </w:p>
        </w:tc>
        <w:tc>
          <w:tcPr>
            <w:tcW w:w="2410" w:type="dxa"/>
            <w:gridSpan w:val="2"/>
          </w:tcPr>
          <w:p w14:paraId="7A5542CB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725,3</w:t>
            </w:r>
          </w:p>
        </w:tc>
      </w:tr>
      <w:tr w:rsidR="002661E1" w14:paraId="50215D04" w14:textId="77777777" w:rsidTr="002661E1">
        <w:tc>
          <w:tcPr>
            <w:tcW w:w="3354" w:type="dxa"/>
          </w:tcPr>
          <w:p w14:paraId="26A3E28C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Совьинский Дом культуры</w:t>
            </w:r>
          </w:p>
        </w:tc>
        <w:tc>
          <w:tcPr>
            <w:tcW w:w="850" w:type="dxa"/>
          </w:tcPr>
          <w:p w14:paraId="7836EBEC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68" w:type="dxa"/>
          </w:tcPr>
          <w:p w14:paraId="6E05BF7B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Замена оконных блоков и частичный ремонт кровли</w:t>
            </w:r>
          </w:p>
        </w:tc>
        <w:tc>
          <w:tcPr>
            <w:tcW w:w="1842" w:type="dxa"/>
          </w:tcPr>
          <w:p w14:paraId="6D8FD089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585,7</w:t>
            </w:r>
          </w:p>
        </w:tc>
        <w:tc>
          <w:tcPr>
            <w:tcW w:w="2410" w:type="dxa"/>
            <w:gridSpan w:val="2"/>
          </w:tcPr>
          <w:p w14:paraId="4140058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520,7</w:t>
            </w:r>
          </w:p>
        </w:tc>
      </w:tr>
      <w:tr w:rsidR="002661E1" w14:paraId="331C90E7" w14:textId="77777777" w:rsidTr="002661E1">
        <w:tc>
          <w:tcPr>
            <w:tcW w:w="3354" w:type="dxa"/>
          </w:tcPr>
          <w:p w14:paraId="2AFA5326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МБУ Ильинский Дом культуры</w:t>
            </w:r>
          </w:p>
        </w:tc>
        <w:tc>
          <w:tcPr>
            <w:tcW w:w="850" w:type="dxa"/>
          </w:tcPr>
          <w:p w14:paraId="60549379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68" w:type="dxa"/>
          </w:tcPr>
          <w:p w14:paraId="27AA6B6A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ремонт(ремонт кровли, фасада, замена окон)</w:t>
            </w:r>
          </w:p>
        </w:tc>
        <w:tc>
          <w:tcPr>
            <w:tcW w:w="1842" w:type="dxa"/>
          </w:tcPr>
          <w:p w14:paraId="4FE78EE8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1772,5</w:t>
            </w:r>
          </w:p>
        </w:tc>
        <w:tc>
          <w:tcPr>
            <w:tcW w:w="2410" w:type="dxa"/>
            <w:gridSpan w:val="2"/>
          </w:tcPr>
          <w:p w14:paraId="01624C7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2568,0</w:t>
            </w:r>
          </w:p>
        </w:tc>
      </w:tr>
      <w:tr w:rsidR="002661E1" w14:paraId="5191D833" w14:textId="77777777" w:rsidTr="002661E1">
        <w:tc>
          <w:tcPr>
            <w:tcW w:w="3354" w:type="dxa"/>
          </w:tcPr>
          <w:p w14:paraId="69EFCAAE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Салтыковский Дом культуры</w:t>
            </w:r>
          </w:p>
        </w:tc>
        <w:tc>
          <w:tcPr>
            <w:tcW w:w="850" w:type="dxa"/>
          </w:tcPr>
          <w:p w14:paraId="2F3F559C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68" w:type="dxa"/>
          </w:tcPr>
          <w:p w14:paraId="2BC3FC1E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(ремонт кровли, замена окон)</w:t>
            </w:r>
          </w:p>
        </w:tc>
        <w:tc>
          <w:tcPr>
            <w:tcW w:w="1842" w:type="dxa"/>
          </w:tcPr>
          <w:p w14:paraId="18ABD874" w14:textId="77777777" w:rsidR="002661E1" w:rsidRPr="00F77B6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1118,8</w:t>
            </w:r>
          </w:p>
        </w:tc>
        <w:tc>
          <w:tcPr>
            <w:tcW w:w="2410" w:type="dxa"/>
            <w:gridSpan w:val="2"/>
          </w:tcPr>
          <w:p w14:paraId="139B8D8B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2661E1" w14:paraId="4856E072" w14:textId="77777777" w:rsidTr="002661E1">
        <w:tc>
          <w:tcPr>
            <w:tcW w:w="3354" w:type="dxa"/>
          </w:tcPr>
          <w:p w14:paraId="631FFA09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МБУ Районный центр культуры и досуга Слободского района</w:t>
            </w:r>
          </w:p>
        </w:tc>
        <w:tc>
          <w:tcPr>
            <w:tcW w:w="850" w:type="dxa"/>
          </w:tcPr>
          <w:p w14:paraId="5CC81F7B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4868" w:type="dxa"/>
          </w:tcPr>
          <w:p w14:paraId="046CA753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Приобретение театральных кресел</w:t>
            </w:r>
          </w:p>
        </w:tc>
        <w:tc>
          <w:tcPr>
            <w:tcW w:w="1842" w:type="dxa"/>
          </w:tcPr>
          <w:p w14:paraId="575BD55F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2410" w:type="dxa"/>
            <w:gridSpan w:val="2"/>
          </w:tcPr>
          <w:p w14:paraId="79157C85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447,5</w:t>
            </w:r>
          </w:p>
        </w:tc>
      </w:tr>
      <w:tr w:rsidR="002661E1" w14:paraId="24F3C46F" w14:textId="77777777" w:rsidTr="002661E1">
        <w:tc>
          <w:tcPr>
            <w:tcW w:w="3354" w:type="dxa"/>
          </w:tcPr>
          <w:p w14:paraId="47ED3F12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МБУ Ильинский Дом культуры</w:t>
            </w:r>
          </w:p>
        </w:tc>
        <w:tc>
          <w:tcPr>
            <w:tcW w:w="850" w:type="dxa"/>
          </w:tcPr>
          <w:p w14:paraId="73995E3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68" w:type="dxa"/>
          </w:tcPr>
          <w:p w14:paraId="5DC06B86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(ремонт зрительного зала)-1074,7</w:t>
            </w:r>
          </w:p>
          <w:p w14:paraId="39E9E426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светового оборудования-1025,2</w:t>
            </w:r>
          </w:p>
        </w:tc>
        <w:tc>
          <w:tcPr>
            <w:tcW w:w="1842" w:type="dxa"/>
          </w:tcPr>
          <w:p w14:paraId="5CE251E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2099,9</w:t>
            </w:r>
          </w:p>
        </w:tc>
        <w:tc>
          <w:tcPr>
            <w:tcW w:w="2410" w:type="dxa"/>
            <w:gridSpan w:val="2"/>
          </w:tcPr>
          <w:p w14:paraId="716E064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1875,864</w:t>
            </w:r>
          </w:p>
        </w:tc>
      </w:tr>
      <w:tr w:rsidR="002661E1" w14:paraId="5A5255B3" w14:textId="77777777" w:rsidTr="002661E1">
        <w:tc>
          <w:tcPr>
            <w:tcW w:w="3354" w:type="dxa"/>
          </w:tcPr>
          <w:p w14:paraId="36C3ACD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Салтыковский Дом культуры</w:t>
            </w:r>
          </w:p>
        </w:tc>
        <w:tc>
          <w:tcPr>
            <w:tcW w:w="850" w:type="dxa"/>
          </w:tcPr>
          <w:p w14:paraId="0BCB92A0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68" w:type="dxa"/>
          </w:tcPr>
          <w:p w14:paraId="1BC4ACA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помещений 2-го этажа-1120,6</w:t>
            </w:r>
          </w:p>
          <w:p w14:paraId="6320B37F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светового оборудования -814</w:t>
            </w:r>
          </w:p>
        </w:tc>
        <w:tc>
          <w:tcPr>
            <w:tcW w:w="1842" w:type="dxa"/>
          </w:tcPr>
          <w:p w14:paraId="789302BF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1934,6</w:t>
            </w:r>
          </w:p>
        </w:tc>
        <w:tc>
          <w:tcPr>
            <w:tcW w:w="2410" w:type="dxa"/>
            <w:gridSpan w:val="2"/>
          </w:tcPr>
          <w:p w14:paraId="3ADD6401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1721,822</w:t>
            </w:r>
          </w:p>
        </w:tc>
      </w:tr>
      <w:tr w:rsidR="002661E1" w14:paraId="2EEA846B" w14:textId="77777777" w:rsidTr="002661E1">
        <w:tc>
          <w:tcPr>
            <w:tcW w:w="3354" w:type="dxa"/>
          </w:tcPr>
          <w:p w14:paraId="23AE9DF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Стуловский Дом культуры</w:t>
            </w:r>
          </w:p>
        </w:tc>
        <w:tc>
          <w:tcPr>
            <w:tcW w:w="850" w:type="dxa"/>
          </w:tcPr>
          <w:p w14:paraId="7CEF5383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68" w:type="dxa"/>
          </w:tcPr>
          <w:p w14:paraId="0463C4AD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звукового и светового оборудования</w:t>
            </w:r>
          </w:p>
        </w:tc>
        <w:tc>
          <w:tcPr>
            <w:tcW w:w="1842" w:type="dxa"/>
          </w:tcPr>
          <w:p w14:paraId="027CCC89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2410" w:type="dxa"/>
            <w:gridSpan w:val="2"/>
          </w:tcPr>
          <w:p w14:paraId="08BF534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2661E1" w14:paraId="49E4A688" w14:textId="77777777" w:rsidTr="002661E1">
        <w:tc>
          <w:tcPr>
            <w:tcW w:w="3354" w:type="dxa"/>
          </w:tcPr>
          <w:p w14:paraId="75E6BB20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МБУ Районный центр культуры и досуга Слободского района</w:t>
            </w:r>
          </w:p>
        </w:tc>
        <w:tc>
          <w:tcPr>
            <w:tcW w:w="850" w:type="dxa"/>
          </w:tcPr>
          <w:p w14:paraId="2FA5A968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868" w:type="dxa"/>
          </w:tcPr>
          <w:p w14:paraId="0160D6DF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Текущий ремонт (ремонт крыши и фасада 2,3 очереди с заменой окон) -2590,3</w:t>
            </w:r>
          </w:p>
          <w:p w14:paraId="7B1FE58D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Приобретение театральных кресел и световое оборудование-500,0</w:t>
            </w:r>
          </w:p>
        </w:tc>
        <w:tc>
          <w:tcPr>
            <w:tcW w:w="1842" w:type="dxa"/>
          </w:tcPr>
          <w:p w14:paraId="11B64970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3090,3</w:t>
            </w:r>
          </w:p>
        </w:tc>
        <w:tc>
          <w:tcPr>
            <w:tcW w:w="2410" w:type="dxa"/>
            <w:gridSpan w:val="2"/>
          </w:tcPr>
          <w:p w14:paraId="192C0C68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2536,955</w:t>
            </w:r>
          </w:p>
        </w:tc>
      </w:tr>
      <w:tr w:rsidR="002661E1" w14:paraId="6263A57E" w14:textId="77777777" w:rsidTr="002661E1">
        <w:tc>
          <w:tcPr>
            <w:tcW w:w="3354" w:type="dxa"/>
          </w:tcPr>
          <w:p w14:paraId="63D58473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МБУ Ильинский Дом культуры</w:t>
            </w:r>
          </w:p>
        </w:tc>
        <w:tc>
          <w:tcPr>
            <w:tcW w:w="850" w:type="dxa"/>
          </w:tcPr>
          <w:p w14:paraId="11470FD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868" w:type="dxa"/>
          </w:tcPr>
          <w:p w14:paraId="6E375955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( текущий ремонт входной группы, танцевального зала,гардероба)-2264,9</w:t>
            </w:r>
          </w:p>
          <w:p w14:paraId="5C6B14D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баяна и цифрового панино-625,0</w:t>
            </w:r>
          </w:p>
          <w:p w14:paraId="130BDC85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Стулья -129,3</w:t>
            </w:r>
          </w:p>
        </w:tc>
        <w:tc>
          <w:tcPr>
            <w:tcW w:w="1842" w:type="dxa"/>
          </w:tcPr>
          <w:p w14:paraId="49178E51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3019,2</w:t>
            </w:r>
          </w:p>
        </w:tc>
        <w:tc>
          <w:tcPr>
            <w:tcW w:w="2410" w:type="dxa"/>
            <w:gridSpan w:val="2"/>
          </w:tcPr>
          <w:p w14:paraId="27BB9584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2553,1</w:t>
            </w:r>
          </w:p>
        </w:tc>
      </w:tr>
      <w:tr w:rsidR="002661E1" w14:paraId="509B81AD" w14:textId="77777777" w:rsidTr="002661E1">
        <w:tc>
          <w:tcPr>
            <w:tcW w:w="3354" w:type="dxa"/>
          </w:tcPr>
          <w:p w14:paraId="23D0C9FD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Стуловский Дом культуры</w:t>
            </w:r>
          </w:p>
        </w:tc>
        <w:tc>
          <w:tcPr>
            <w:tcW w:w="850" w:type="dxa"/>
          </w:tcPr>
          <w:p w14:paraId="1BE1A204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868" w:type="dxa"/>
          </w:tcPr>
          <w:p w14:paraId="3A112249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 театральных кресел, вешалок для гардероба и мебель</w:t>
            </w:r>
          </w:p>
        </w:tc>
        <w:tc>
          <w:tcPr>
            <w:tcW w:w="1842" w:type="dxa"/>
          </w:tcPr>
          <w:p w14:paraId="3E5D122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2410" w:type="dxa"/>
            <w:gridSpan w:val="2"/>
          </w:tcPr>
          <w:p w14:paraId="138E2E86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587,46</w:t>
            </w:r>
          </w:p>
        </w:tc>
      </w:tr>
      <w:tr w:rsidR="002661E1" w14:paraId="36809E13" w14:textId="77777777" w:rsidTr="002661E1">
        <w:tc>
          <w:tcPr>
            <w:tcW w:w="3354" w:type="dxa"/>
          </w:tcPr>
          <w:p w14:paraId="78CAB01F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МБУ Районный центр культуры и досуга Слободского района</w:t>
            </w:r>
          </w:p>
        </w:tc>
        <w:tc>
          <w:tcPr>
            <w:tcW w:w="850" w:type="dxa"/>
          </w:tcPr>
          <w:p w14:paraId="12D39325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868" w:type="dxa"/>
          </w:tcPr>
          <w:p w14:paraId="59C0ABE9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Текущий ремонт (ремонт фасада 1 очереди с заменой окон, текущий ремонт внутренних помещений)-2144,522 </w:t>
            </w:r>
          </w:p>
          <w:p w14:paraId="4F8FEFB2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Приобретение баяна, цифрового пианино, и стулья-999,990</w:t>
            </w:r>
          </w:p>
        </w:tc>
        <w:tc>
          <w:tcPr>
            <w:tcW w:w="1842" w:type="dxa"/>
          </w:tcPr>
          <w:p w14:paraId="5FEB68A3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3144,5</w:t>
            </w:r>
          </w:p>
        </w:tc>
        <w:tc>
          <w:tcPr>
            <w:tcW w:w="2410" w:type="dxa"/>
            <w:gridSpan w:val="2"/>
          </w:tcPr>
          <w:p w14:paraId="651A2169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2603,0</w:t>
            </w:r>
          </w:p>
        </w:tc>
      </w:tr>
      <w:tr w:rsidR="002661E1" w14:paraId="4E0589EB" w14:textId="77777777" w:rsidTr="002661E1">
        <w:tc>
          <w:tcPr>
            <w:tcW w:w="3354" w:type="dxa"/>
          </w:tcPr>
          <w:p w14:paraId="7F3D0C13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Стуловский Дом культуры</w:t>
            </w:r>
          </w:p>
        </w:tc>
        <w:tc>
          <w:tcPr>
            <w:tcW w:w="850" w:type="dxa"/>
          </w:tcPr>
          <w:p w14:paraId="6405388D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868" w:type="dxa"/>
          </w:tcPr>
          <w:p w14:paraId="3757589B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Механика сцены, световое оборудование и одежда сцены</w:t>
            </w:r>
          </w:p>
        </w:tc>
        <w:tc>
          <w:tcPr>
            <w:tcW w:w="1842" w:type="dxa"/>
          </w:tcPr>
          <w:p w14:paraId="2CEF14E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1797,9</w:t>
            </w:r>
          </w:p>
        </w:tc>
        <w:tc>
          <w:tcPr>
            <w:tcW w:w="2410" w:type="dxa"/>
            <w:gridSpan w:val="2"/>
          </w:tcPr>
          <w:p w14:paraId="6B023058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1312,1</w:t>
            </w:r>
          </w:p>
        </w:tc>
      </w:tr>
      <w:tr w:rsidR="002661E1" w14:paraId="7FCDC729" w14:textId="77777777" w:rsidTr="002661E1">
        <w:tc>
          <w:tcPr>
            <w:tcW w:w="3354" w:type="dxa"/>
          </w:tcPr>
          <w:p w14:paraId="4588D037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МБУ Районный центр культуры и досуга Слободского района</w:t>
            </w:r>
          </w:p>
        </w:tc>
        <w:tc>
          <w:tcPr>
            <w:tcW w:w="850" w:type="dxa"/>
          </w:tcPr>
          <w:p w14:paraId="2CA8B1A3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868" w:type="dxa"/>
          </w:tcPr>
          <w:p w14:paraId="5EB38405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Текущий ремонт (текущий ремонт зрительного зала с росписью потолка)-1152,3</w:t>
            </w:r>
          </w:p>
          <w:p w14:paraId="27DC8A6F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Приобретение софитных ферм, занавеса-1175,9</w:t>
            </w:r>
          </w:p>
        </w:tc>
        <w:tc>
          <w:tcPr>
            <w:tcW w:w="1842" w:type="dxa"/>
          </w:tcPr>
          <w:p w14:paraId="52B79D43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2328,2</w:t>
            </w:r>
          </w:p>
        </w:tc>
        <w:tc>
          <w:tcPr>
            <w:tcW w:w="2410" w:type="dxa"/>
            <w:gridSpan w:val="2"/>
          </w:tcPr>
          <w:p w14:paraId="6919047B" w14:textId="77777777" w:rsidR="002661E1" w:rsidRPr="003A5A42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A5A42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ru-RU"/>
              </w:rPr>
              <w:t>1879,2</w:t>
            </w:r>
          </w:p>
        </w:tc>
      </w:tr>
      <w:tr w:rsidR="002661E1" w14:paraId="4F37E744" w14:textId="77777777" w:rsidTr="002661E1">
        <w:tc>
          <w:tcPr>
            <w:tcW w:w="3354" w:type="dxa"/>
          </w:tcPr>
          <w:p w14:paraId="145E5FF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«Салтыковский Дом культуры»</w:t>
            </w:r>
          </w:p>
        </w:tc>
        <w:tc>
          <w:tcPr>
            <w:tcW w:w="850" w:type="dxa"/>
          </w:tcPr>
          <w:p w14:paraId="03953C90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868" w:type="dxa"/>
          </w:tcPr>
          <w:p w14:paraId="0F411703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звукового оборудования</w:t>
            </w:r>
          </w:p>
        </w:tc>
        <w:tc>
          <w:tcPr>
            <w:tcW w:w="1842" w:type="dxa"/>
          </w:tcPr>
          <w:p w14:paraId="4F1C987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1576,00</w:t>
            </w:r>
          </w:p>
        </w:tc>
        <w:tc>
          <w:tcPr>
            <w:tcW w:w="2410" w:type="dxa"/>
            <w:gridSpan w:val="2"/>
          </w:tcPr>
          <w:p w14:paraId="171301C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1103,2</w:t>
            </w:r>
          </w:p>
        </w:tc>
      </w:tr>
      <w:tr w:rsidR="002661E1" w14:paraId="75C1269E" w14:textId="77777777" w:rsidTr="002661E1">
        <w:tc>
          <w:tcPr>
            <w:tcW w:w="3354" w:type="dxa"/>
          </w:tcPr>
          <w:p w14:paraId="2EAFE97B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«Стуловский Дом культуры»</w:t>
            </w:r>
          </w:p>
        </w:tc>
        <w:tc>
          <w:tcPr>
            <w:tcW w:w="850" w:type="dxa"/>
          </w:tcPr>
          <w:p w14:paraId="2D9CDBF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868" w:type="dxa"/>
          </w:tcPr>
          <w:p w14:paraId="75B05D9C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Приобретение музыкальных инструментов и звукозаписывающего оборудования</w:t>
            </w:r>
          </w:p>
        </w:tc>
        <w:tc>
          <w:tcPr>
            <w:tcW w:w="1842" w:type="dxa"/>
          </w:tcPr>
          <w:p w14:paraId="0A042EAC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1196,689</w:t>
            </w:r>
          </w:p>
        </w:tc>
        <w:tc>
          <w:tcPr>
            <w:tcW w:w="2410" w:type="dxa"/>
            <w:gridSpan w:val="2"/>
          </w:tcPr>
          <w:p w14:paraId="5D7F3FD8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836,6</w:t>
            </w:r>
          </w:p>
        </w:tc>
      </w:tr>
      <w:tr w:rsidR="002661E1" w14:paraId="55C811A7" w14:textId="77777777" w:rsidTr="002661E1">
        <w:tc>
          <w:tcPr>
            <w:tcW w:w="3354" w:type="dxa"/>
          </w:tcPr>
          <w:p w14:paraId="0DF383D9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МКУ «Шиховский Дом кудьтуры</w:t>
            </w:r>
          </w:p>
        </w:tc>
        <w:tc>
          <w:tcPr>
            <w:tcW w:w="850" w:type="dxa"/>
          </w:tcPr>
          <w:p w14:paraId="5215C677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868" w:type="dxa"/>
          </w:tcPr>
          <w:p w14:paraId="286BAAA2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Текущий ремонт санитарно-гигиенических комнат</w:t>
            </w:r>
          </w:p>
        </w:tc>
        <w:tc>
          <w:tcPr>
            <w:tcW w:w="1842" w:type="dxa"/>
          </w:tcPr>
          <w:p w14:paraId="457DD5CE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1067,641</w:t>
            </w:r>
          </w:p>
        </w:tc>
        <w:tc>
          <w:tcPr>
            <w:tcW w:w="2410" w:type="dxa"/>
            <w:gridSpan w:val="2"/>
          </w:tcPr>
          <w:p w14:paraId="07800838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587,0</w:t>
            </w:r>
          </w:p>
        </w:tc>
      </w:tr>
      <w:tr w:rsidR="002661E1" w:rsidRPr="001A223C" w14:paraId="3CE698B8" w14:textId="77777777" w:rsidTr="002661E1">
        <w:tc>
          <w:tcPr>
            <w:tcW w:w="3354" w:type="dxa"/>
          </w:tcPr>
          <w:p w14:paraId="775A0E2E" w14:textId="4846C096" w:rsidR="002661E1" w:rsidRPr="003A5A42" w:rsidRDefault="003A5A42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</w:tcPr>
          <w:p w14:paraId="54DEE4BC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8" w:type="dxa"/>
          </w:tcPr>
          <w:p w14:paraId="05F9DB0A" w14:textId="77777777" w:rsidR="002661E1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5D54C0D5" w14:textId="77777777" w:rsidR="002661E1" w:rsidRPr="001A223C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28430,03</w:t>
            </w:r>
          </w:p>
        </w:tc>
        <w:tc>
          <w:tcPr>
            <w:tcW w:w="2410" w:type="dxa"/>
            <w:gridSpan w:val="2"/>
          </w:tcPr>
          <w:p w14:paraId="1776A00C" w14:textId="77777777" w:rsidR="002661E1" w:rsidRPr="001A223C" w:rsidRDefault="002661E1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23347,7</w:t>
            </w:r>
          </w:p>
        </w:tc>
      </w:tr>
      <w:tr w:rsidR="00DA2FC8" w:rsidRPr="001A223C" w14:paraId="5AA8C6E5" w14:textId="77777777" w:rsidTr="002661E1">
        <w:tc>
          <w:tcPr>
            <w:tcW w:w="3354" w:type="dxa"/>
          </w:tcPr>
          <w:p w14:paraId="6EE29B92" w14:textId="33685664" w:rsidR="00DA2FC8" w:rsidRDefault="00DA2FC8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  <w:r w:rsidR="00E04A86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средства рай. бюджета</w:t>
            </w:r>
          </w:p>
        </w:tc>
        <w:tc>
          <w:tcPr>
            <w:tcW w:w="850" w:type="dxa"/>
          </w:tcPr>
          <w:p w14:paraId="067731BE" w14:textId="77777777" w:rsidR="00DA2FC8" w:rsidRDefault="00DA2FC8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8" w:type="dxa"/>
          </w:tcPr>
          <w:p w14:paraId="25BC09B0" w14:textId="77777777" w:rsidR="00DA2FC8" w:rsidRDefault="00DA2FC8" w:rsidP="002661E1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14:paraId="39CC593D" w14:textId="261CF59F" w:rsidR="00DA2FC8" w:rsidRDefault="00E04A86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9557,8</w:t>
            </w:r>
          </w:p>
        </w:tc>
        <w:tc>
          <w:tcPr>
            <w:tcW w:w="2410" w:type="dxa"/>
            <w:gridSpan w:val="2"/>
          </w:tcPr>
          <w:p w14:paraId="6F884AC1" w14:textId="345B5A4F" w:rsidR="00DA2FC8" w:rsidRDefault="00E04A86" w:rsidP="002661E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ru-RU"/>
              </w:rPr>
              <w:t>7956,455</w:t>
            </w:r>
          </w:p>
        </w:tc>
      </w:tr>
    </w:tbl>
    <w:p w14:paraId="757D92B2" w14:textId="77777777" w:rsidR="00B82F5E" w:rsidRDefault="00B82F5E"/>
    <w:sectPr w:rsidR="00B82F5E" w:rsidSect="002661E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3FC4" w14:textId="77777777" w:rsidR="00BA5B64" w:rsidRDefault="00BA5B64" w:rsidP="009D11DF">
      <w:pPr>
        <w:spacing w:after="0" w:line="240" w:lineRule="auto"/>
      </w:pPr>
      <w:r>
        <w:separator/>
      </w:r>
    </w:p>
  </w:endnote>
  <w:endnote w:type="continuationSeparator" w:id="0">
    <w:p w14:paraId="5A4BF066" w14:textId="77777777" w:rsidR="00BA5B64" w:rsidRDefault="00BA5B64" w:rsidP="009D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BE48" w14:textId="77777777" w:rsidR="00BA5B64" w:rsidRDefault="00BA5B64" w:rsidP="009D11DF">
      <w:pPr>
        <w:spacing w:after="0" w:line="240" w:lineRule="auto"/>
      </w:pPr>
      <w:r>
        <w:separator/>
      </w:r>
    </w:p>
  </w:footnote>
  <w:footnote w:type="continuationSeparator" w:id="0">
    <w:p w14:paraId="2301BA2C" w14:textId="77777777" w:rsidR="00BA5B64" w:rsidRDefault="00BA5B64" w:rsidP="009D1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C5D"/>
    <w:rsid w:val="002661E1"/>
    <w:rsid w:val="003A5A42"/>
    <w:rsid w:val="0048678F"/>
    <w:rsid w:val="005C1C5D"/>
    <w:rsid w:val="007B19E6"/>
    <w:rsid w:val="009D11DF"/>
    <w:rsid w:val="00A7710E"/>
    <w:rsid w:val="00B82F5E"/>
    <w:rsid w:val="00BA5B64"/>
    <w:rsid w:val="00C74E84"/>
    <w:rsid w:val="00DA2FC8"/>
    <w:rsid w:val="00E0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4074"/>
  <w15:docId w15:val="{6CFB5924-B407-4E5A-AB37-6BBCBA05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5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11D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D1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11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Кирилл Сюткин</cp:lastModifiedBy>
  <cp:revision>6</cp:revision>
  <dcterms:created xsi:type="dcterms:W3CDTF">2022-04-29T13:25:00Z</dcterms:created>
  <dcterms:modified xsi:type="dcterms:W3CDTF">2022-05-13T13:10:00Z</dcterms:modified>
</cp:coreProperties>
</file>