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9B" w:rsidRDefault="008C699B">
      <w:pPr>
        <w:pStyle w:val="a4"/>
      </w:pPr>
      <w:bookmarkStart w:id="0" w:name="_title_1"/>
      <w:bookmarkStart w:id="1" w:name="_ref_1-b860620167d24a"/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8C699B" w:rsidRDefault="008C699B">
      <w:pPr>
        <w:pStyle w:val="a4"/>
      </w:pPr>
    </w:p>
    <w:p w:rsidR="008C699B" w:rsidRDefault="00EA24C9" w:rsidP="008C699B">
      <w:pPr>
        <w:pStyle w:val="a4"/>
        <w:jc w:val="both"/>
        <w:rPr>
          <w:b w:val="0"/>
        </w:rPr>
      </w:pPr>
      <w:r>
        <w:rPr>
          <w:b w:val="0"/>
        </w:rPr>
        <w:t>02</w:t>
      </w:r>
      <w:r w:rsidR="008C699B">
        <w:rPr>
          <w:b w:val="0"/>
        </w:rPr>
        <w:t>.</w:t>
      </w:r>
      <w:r w:rsidR="00607171">
        <w:rPr>
          <w:b w:val="0"/>
        </w:rPr>
        <w:t>0</w:t>
      </w:r>
      <w:r>
        <w:rPr>
          <w:b w:val="0"/>
        </w:rPr>
        <w:t>5</w:t>
      </w:r>
      <w:r w:rsidR="008C699B">
        <w:rPr>
          <w:b w:val="0"/>
        </w:rPr>
        <w:t>.20</w:t>
      </w:r>
      <w:r w:rsidR="00230D0F">
        <w:rPr>
          <w:b w:val="0"/>
        </w:rPr>
        <w:t>2</w:t>
      </w:r>
      <w:r w:rsidR="00607171">
        <w:rPr>
          <w:b w:val="0"/>
        </w:rPr>
        <w:t>3</w:t>
      </w:r>
      <w:r w:rsidR="008C699B">
        <w:rPr>
          <w:b w:val="0"/>
        </w:rPr>
        <w:t xml:space="preserve">                                                                        </w:t>
      </w:r>
      <w:r w:rsidR="003E0394">
        <w:rPr>
          <w:b w:val="0"/>
        </w:rPr>
        <w:t xml:space="preserve">   </w:t>
      </w:r>
      <w:r w:rsidR="008C699B">
        <w:rPr>
          <w:b w:val="0"/>
        </w:rPr>
        <w:t xml:space="preserve">         №</w:t>
      </w:r>
      <w:r>
        <w:rPr>
          <w:b w:val="0"/>
        </w:rPr>
        <w:t xml:space="preserve"> 27</w:t>
      </w:r>
      <w:r w:rsidR="007477F2">
        <w:rPr>
          <w:b w:val="0"/>
        </w:rPr>
        <w:t xml:space="preserve"> </w:t>
      </w:r>
    </w:p>
    <w:p w:rsidR="00ED74F3" w:rsidRDefault="00ED74F3">
      <w:pPr>
        <w:pStyle w:val="a4"/>
      </w:pPr>
    </w:p>
    <w:p w:rsidR="00ED74F3" w:rsidRDefault="00ED74F3">
      <w:pPr>
        <w:pStyle w:val="a4"/>
      </w:pPr>
    </w:p>
    <w:bookmarkEnd w:id="0"/>
    <w:bookmarkEnd w:id="1"/>
    <w:p w:rsidR="008C699B" w:rsidRDefault="008C699B">
      <w:pPr>
        <w:pStyle w:val="a4"/>
      </w:pPr>
      <w:r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EA24C9" w:rsidRPr="00EA24C9" w:rsidRDefault="00793B2C" w:rsidP="00EA24C9">
      <w:pPr>
        <w:pStyle w:val="aa"/>
        <w:jc w:val="both"/>
        <w:rPr>
          <w:rFonts w:ascii="Arial" w:hAnsi="Arial" w:cs="Arial"/>
          <w:color w:val="222222"/>
          <w:sz w:val="21"/>
          <w:szCs w:val="21"/>
        </w:rPr>
      </w:pPr>
      <w:r>
        <w:t xml:space="preserve">      </w:t>
      </w:r>
      <w:r w:rsidR="00EA24C9">
        <w:t xml:space="preserve"> </w:t>
      </w:r>
      <w:r w:rsidR="00EC41AC" w:rsidRPr="00EA24C9">
        <w:rPr>
          <w:sz w:val="24"/>
          <w:szCs w:val="24"/>
        </w:rPr>
        <w:t>На основании приказ</w:t>
      </w:r>
      <w:r w:rsidR="007E5577" w:rsidRPr="00EA24C9">
        <w:rPr>
          <w:sz w:val="24"/>
          <w:szCs w:val="24"/>
        </w:rPr>
        <w:t>а</w:t>
      </w:r>
      <w:r w:rsidR="00EC41AC" w:rsidRPr="00EA24C9">
        <w:rPr>
          <w:sz w:val="24"/>
          <w:szCs w:val="24"/>
        </w:rPr>
        <w:t xml:space="preserve"> Минфина РФ от </w:t>
      </w:r>
      <w:r w:rsidR="00EA24C9" w:rsidRPr="00EA24C9">
        <w:rPr>
          <w:sz w:val="24"/>
          <w:szCs w:val="24"/>
        </w:rPr>
        <w:t>21.12.2022 № 192</w:t>
      </w:r>
      <w:r w:rsidR="00EC41AC" w:rsidRPr="00EA24C9">
        <w:rPr>
          <w:sz w:val="24"/>
          <w:szCs w:val="24"/>
        </w:rPr>
        <w:t>н</w:t>
      </w:r>
      <w:r w:rsidRPr="00EA24C9">
        <w:rPr>
          <w:sz w:val="24"/>
          <w:szCs w:val="24"/>
        </w:rPr>
        <w:t xml:space="preserve"> «</w:t>
      </w:r>
      <w:r w:rsidR="00EA24C9" w:rsidRPr="00EA24C9">
        <w:rPr>
          <w:sz w:val="24"/>
          <w:szCs w:val="24"/>
          <w:shd w:val="clear" w:color="auto" w:fill="FFFFFF"/>
        </w:rPr>
        <w:t>О внесении изменений в приказ Министерства финансов Российской Федерации от 1 декабря 2010 г.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="00EA24C9">
        <w:rPr>
          <w:sz w:val="24"/>
          <w:szCs w:val="24"/>
          <w:shd w:val="clear" w:color="auto" w:fill="FFFFFF"/>
        </w:rPr>
        <w:t xml:space="preserve"> приказываю:</w:t>
      </w:r>
    </w:p>
    <w:p w:rsidR="00CE1841" w:rsidRDefault="00CE1841" w:rsidP="00793B2C">
      <w:pPr>
        <w:pStyle w:val="aa"/>
        <w:jc w:val="both"/>
        <w:rPr>
          <w:sz w:val="24"/>
          <w:szCs w:val="24"/>
        </w:rPr>
      </w:pPr>
    </w:p>
    <w:p w:rsidR="005C5FF2" w:rsidRPr="000E5C65" w:rsidRDefault="00A52710" w:rsidP="005C5FF2">
      <w:pPr>
        <w:pStyle w:val="aa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учетную политику для целей бухгалтерского учета. </w:t>
      </w:r>
      <w:r w:rsidR="005C5FF2" w:rsidRPr="000E5C65">
        <w:rPr>
          <w:sz w:val="24"/>
          <w:szCs w:val="24"/>
        </w:rPr>
        <w:t>В приложении № 1 «Рабочий план счетов»</w:t>
      </w:r>
      <w:r w:rsidR="000E5C65" w:rsidRPr="000E5C65">
        <w:rPr>
          <w:sz w:val="24"/>
          <w:szCs w:val="24"/>
        </w:rPr>
        <w:t xml:space="preserve"> </w:t>
      </w:r>
      <w:r w:rsidR="005C5FF2" w:rsidRPr="000E5C65">
        <w:rPr>
          <w:sz w:val="24"/>
          <w:szCs w:val="24"/>
        </w:rPr>
        <w:t>добавить новые строки следующего содержания:</w:t>
      </w:r>
    </w:p>
    <w:p w:rsidR="005C5FF2" w:rsidRDefault="005C5FF2" w:rsidP="005C5FF2">
      <w:pPr>
        <w:pStyle w:val="aa"/>
        <w:jc w:val="both"/>
        <w:rPr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5C5FF2" w:rsidTr="005C5FF2">
        <w:tc>
          <w:tcPr>
            <w:tcW w:w="4786" w:type="dxa"/>
          </w:tcPr>
          <w:p w:rsidR="005C5FF2" w:rsidRPr="00693058" w:rsidRDefault="005C5FF2" w:rsidP="005C5FF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93058">
              <w:rPr>
                <w:b/>
                <w:sz w:val="24"/>
                <w:szCs w:val="24"/>
              </w:rPr>
              <w:t>Наименование счета</w:t>
            </w:r>
          </w:p>
        </w:tc>
        <w:tc>
          <w:tcPr>
            <w:tcW w:w="4786" w:type="dxa"/>
          </w:tcPr>
          <w:p w:rsidR="005C5FF2" w:rsidRPr="00693058" w:rsidRDefault="005C5FF2" w:rsidP="005C5FF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93058">
              <w:rPr>
                <w:b/>
                <w:sz w:val="24"/>
                <w:szCs w:val="24"/>
              </w:rPr>
              <w:t>Номер счета</w:t>
            </w:r>
          </w:p>
        </w:tc>
      </w:tr>
      <w:tr w:rsidR="005C5FF2" w:rsidTr="005C5FF2">
        <w:tc>
          <w:tcPr>
            <w:tcW w:w="4786" w:type="dxa"/>
          </w:tcPr>
          <w:p w:rsidR="005C5FF2" w:rsidRDefault="005C5FF2" w:rsidP="005C5FF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Расчеты по единому налоговому платежу</w:t>
            </w:r>
          </w:p>
        </w:tc>
        <w:tc>
          <w:tcPr>
            <w:tcW w:w="4786" w:type="dxa"/>
          </w:tcPr>
          <w:p w:rsidR="005C5FF2" w:rsidRDefault="005C5FF2" w:rsidP="005C5FF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130314000</w:t>
            </w:r>
          </w:p>
        </w:tc>
      </w:tr>
      <w:tr w:rsidR="005C5FF2" w:rsidTr="005C5FF2">
        <w:tc>
          <w:tcPr>
            <w:tcW w:w="4786" w:type="dxa"/>
          </w:tcPr>
          <w:p w:rsidR="005C5FF2" w:rsidRDefault="00CE1841" w:rsidP="005C5FF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4786" w:type="dxa"/>
          </w:tcPr>
          <w:p w:rsidR="005C5FF2" w:rsidRDefault="00CE1841" w:rsidP="005C5FF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130314731</w:t>
            </w:r>
          </w:p>
        </w:tc>
      </w:tr>
      <w:tr w:rsidR="005C5FF2" w:rsidTr="005C5FF2">
        <w:tc>
          <w:tcPr>
            <w:tcW w:w="4786" w:type="dxa"/>
          </w:tcPr>
          <w:p w:rsidR="005C5FF2" w:rsidRDefault="00CE1841" w:rsidP="00CE18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4786" w:type="dxa"/>
          </w:tcPr>
          <w:p w:rsidR="005C5FF2" w:rsidRDefault="00CE1841" w:rsidP="005C5FF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130314831</w:t>
            </w:r>
          </w:p>
        </w:tc>
      </w:tr>
      <w:tr w:rsidR="005C5FF2" w:rsidTr="005C5FF2">
        <w:tc>
          <w:tcPr>
            <w:tcW w:w="4786" w:type="dxa"/>
          </w:tcPr>
          <w:p w:rsidR="005C5FF2" w:rsidRDefault="00CE1841" w:rsidP="005C5FF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Расчеты по единому страховому тарифу</w:t>
            </w:r>
          </w:p>
        </w:tc>
        <w:tc>
          <w:tcPr>
            <w:tcW w:w="4786" w:type="dxa"/>
          </w:tcPr>
          <w:p w:rsidR="005C5FF2" w:rsidRDefault="00CE1841" w:rsidP="005C5FF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130315000</w:t>
            </w:r>
          </w:p>
        </w:tc>
      </w:tr>
      <w:tr w:rsidR="005C5FF2" w:rsidTr="005C5FF2">
        <w:tc>
          <w:tcPr>
            <w:tcW w:w="4786" w:type="dxa"/>
          </w:tcPr>
          <w:p w:rsidR="005C5FF2" w:rsidRDefault="00CE1841" w:rsidP="005C5FF2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4786" w:type="dxa"/>
          </w:tcPr>
          <w:p w:rsidR="005C5FF2" w:rsidRDefault="00CE1841" w:rsidP="005C5FF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130315731</w:t>
            </w:r>
          </w:p>
        </w:tc>
      </w:tr>
      <w:tr w:rsidR="00CE1841" w:rsidTr="005C5FF2">
        <w:tc>
          <w:tcPr>
            <w:tcW w:w="4786" w:type="dxa"/>
          </w:tcPr>
          <w:p w:rsidR="00CE1841" w:rsidRDefault="00CE1841" w:rsidP="00CE1841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кредиторской задолженности по единому страховому тарифу</w:t>
            </w:r>
          </w:p>
        </w:tc>
        <w:tc>
          <w:tcPr>
            <w:tcW w:w="4786" w:type="dxa"/>
          </w:tcPr>
          <w:p w:rsidR="00CE1841" w:rsidRDefault="00CE1841" w:rsidP="005C5FF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130315831</w:t>
            </w:r>
          </w:p>
        </w:tc>
      </w:tr>
    </w:tbl>
    <w:p w:rsidR="005C5FF2" w:rsidRDefault="005C5FF2" w:rsidP="005C5FF2">
      <w:pPr>
        <w:pStyle w:val="aa"/>
        <w:jc w:val="both"/>
        <w:rPr>
          <w:sz w:val="24"/>
          <w:szCs w:val="24"/>
        </w:rPr>
      </w:pPr>
    </w:p>
    <w:p w:rsidR="00A734DE" w:rsidRPr="0054554B" w:rsidRDefault="00794DE8" w:rsidP="00BF4DD3">
      <w:pPr>
        <w:pStyle w:val="aa"/>
        <w:numPr>
          <w:ilvl w:val="0"/>
          <w:numId w:val="41"/>
        </w:numPr>
        <w:jc w:val="both"/>
        <w:rPr>
          <w:sz w:val="24"/>
          <w:szCs w:val="24"/>
        </w:rPr>
      </w:pPr>
      <w:r w:rsidRPr="0054554B">
        <w:rPr>
          <w:sz w:val="24"/>
          <w:szCs w:val="24"/>
        </w:rPr>
        <w:t>Перевод показателей со счета 401.49 "Доходы будущих периодов к признанию в очередные годы" на счет 401.41 "Доходы будущих периодов к признанию в текущем году" осуществляется первым рабочим днем текущего года в размере денежных средств, предусмотренных на очередной финансовый год».</w:t>
      </w:r>
    </w:p>
    <w:p w:rsidR="002732CC" w:rsidRDefault="00EC41AC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Внесенные изменения действуют </w:t>
      </w:r>
      <w:r w:rsidR="002732CC">
        <w:rPr>
          <w:sz w:val="24"/>
          <w:szCs w:val="24"/>
        </w:rPr>
        <w:t>при формировании объектов учета с 01.01.2023.</w:t>
      </w:r>
    </w:p>
    <w:p w:rsidR="00AC076A" w:rsidRDefault="002732CC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 начальника отдела бухгалтерского учета и отчетности, главного бухгалтера Ракитину Е.М.</w:t>
      </w: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</w:p>
    <w:p w:rsidR="0054554B" w:rsidRDefault="0054554B" w:rsidP="002732CC">
      <w:pPr>
        <w:pStyle w:val="aa"/>
        <w:ind w:left="360"/>
        <w:jc w:val="both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Заместитель главы администрации района,</w:t>
      </w: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финансового управления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2732CC" w:rsidRDefault="002732CC" w:rsidP="002732CC">
      <w:pPr>
        <w:pStyle w:val="ab"/>
        <w:rPr>
          <w:sz w:val="24"/>
          <w:szCs w:val="24"/>
        </w:rPr>
      </w:pPr>
    </w:p>
    <w:p w:rsidR="001429C9" w:rsidRDefault="001429C9" w:rsidP="00BF4DD3">
      <w:pPr>
        <w:pStyle w:val="aa"/>
      </w:pPr>
    </w:p>
    <w:sectPr w:rsidR="001429C9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2B" w:rsidRDefault="002E4F2B">
      <w:pPr>
        <w:spacing w:before="0" w:after="0" w:line="240" w:lineRule="auto"/>
      </w:pPr>
      <w:r>
        <w:separator/>
      </w:r>
    </w:p>
  </w:endnote>
  <w:endnote w:type="continuationSeparator" w:id="0">
    <w:p w:rsidR="002E4F2B" w:rsidRDefault="002E4F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2B" w:rsidRDefault="002E4F2B">
      <w:pPr>
        <w:spacing w:before="0" w:after="0" w:line="240" w:lineRule="auto"/>
      </w:pPr>
      <w:r>
        <w:separator/>
      </w:r>
    </w:p>
  </w:footnote>
  <w:footnote w:type="continuationSeparator" w:id="0">
    <w:p w:rsidR="002E4F2B" w:rsidRDefault="002E4F2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5AE14F4"/>
    <w:multiLevelType w:val="hybridMultilevel"/>
    <w:tmpl w:val="A6662ED6"/>
    <w:lvl w:ilvl="0" w:tplc="5724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6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31DC2"/>
    <w:multiLevelType w:val="hybridMultilevel"/>
    <w:tmpl w:val="97C2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C0E0F"/>
    <w:multiLevelType w:val="multilevel"/>
    <w:tmpl w:val="8D3E2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305F49"/>
    <w:multiLevelType w:val="hybridMultilevel"/>
    <w:tmpl w:val="4BA4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80A59"/>
    <w:multiLevelType w:val="hybridMultilevel"/>
    <w:tmpl w:val="BCE8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6"/>
  </w:num>
  <w:num w:numId="34">
    <w:abstractNumId w:val="20"/>
  </w:num>
  <w:num w:numId="35">
    <w:abstractNumId w:val="18"/>
  </w:num>
  <w:num w:numId="36">
    <w:abstractNumId w:val="13"/>
  </w:num>
  <w:num w:numId="37">
    <w:abstractNumId w:val="17"/>
  </w:num>
  <w:num w:numId="38">
    <w:abstractNumId w:val="21"/>
  </w:num>
  <w:num w:numId="39">
    <w:abstractNumId w:val="11"/>
  </w:num>
  <w:num w:numId="40">
    <w:abstractNumId w:val="2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753AF"/>
    <w:rsid w:val="00085193"/>
    <w:rsid w:val="000877CE"/>
    <w:rsid w:val="000A2B04"/>
    <w:rsid w:val="000B5EA1"/>
    <w:rsid w:val="000E3815"/>
    <w:rsid w:val="000E5C65"/>
    <w:rsid w:val="00115FEE"/>
    <w:rsid w:val="00123C64"/>
    <w:rsid w:val="001249A1"/>
    <w:rsid w:val="001429C9"/>
    <w:rsid w:val="00197175"/>
    <w:rsid w:val="001B306A"/>
    <w:rsid w:val="0021199A"/>
    <w:rsid w:val="00217171"/>
    <w:rsid w:val="00230927"/>
    <w:rsid w:val="00230D0F"/>
    <w:rsid w:val="002619D6"/>
    <w:rsid w:val="002732CC"/>
    <w:rsid w:val="002D3EE6"/>
    <w:rsid w:val="002E4F2B"/>
    <w:rsid w:val="00302A74"/>
    <w:rsid w:val="00393928"/>
    <w:rsid w:val="00396841"/>
    <w:rsid w:val="003A4927"/>
    <w:rsid w:val="003A6308"/>
    <w:rsid w:val="003E0394"/>
    <w:rsid w:val="003E7688"/>
    <w:rsid w:val="00411960"/>
    <w:rsid w:val="00437EA0"/>
    <w:rsid w:val="00447DD6"/>
    <w:rsid w:val="004601B3"/>
    <w:rsid w:val="004D449A"/>
    <w:rsid w:val="004D6933"/>
    <w:rsid w:val="00523696"/>
    <w:rsid w:val="00525C66"/>
    <w:rsid w:val="0053204F"/>
    <w:rsid w:val="0054554B"/>
    <w:rsid w:val="00567E22"/>
    <w:rsid w:val="00593865"/>
    <w:rsid w:val="005C5FF2"/>
    <w:rsid w:val="005E6D85"/>
    <w:rsid w:val="005E723F"/>
    <w:rsid w:val="00607171"/>
    <w:rsid w:val="00625590"/>
    <w:rsid w:val="00633A3F"/>
    <w:rsid w:val="006436E1"/>
    <w:rsid w:val="00662596"/>
    <w:rsid w:val="006628F1"/>
    <w:rsid w:val="00664138"/>
    <w:rsid w:val="00693058"/>
    <w:rsid w:val="006B692D"/>
    <w:rsid w:val="006F18EC"/>
    <w:rsid w:val="00706C01"/>
    <w:rsid w:val="0071553C"/>
    <w:rsid w:val="00726260"/>
    <w:rsid w:val="00736071"/>
    <w:rsid w:val="007477F2"/>
    <w:rsid w:val="00770F3A"/>
    <w:rsid w:val="00780C12"/>
    <w:rsid w:val="00793B2C"/>
    <w:rsid w:val="00794DE8"/>
    <w:rsid w:val="007C7105"/>
    <w:rsid w:val="007E2865"/>
    <w:rsid w:val="007E2AAE"/>
    <w:rsid w:val="007E5577"/>
    <w:rsid w:val="007F7EF7"/>
    <w:rsid w:val="00816050"/>
    <w:rsid w:val="008232C1"/>
    <w:rsid w:val="00823731"/>
    <w:rsid w:val="00827D1B"/>
    <w:rsid w:val="00861C11"/>
    <w:rsid w:val="0086340F"/>
    <w:rsid w:val="00881316"/>
    <w:rsid w:val="00887D03"/>
    <w:rsid w:val="008A5E03"/>
    <w:rsid w:val="008C699B"/>
    <w:rsid w:val="008E03D9"/>
    <w:rsid w:val="008E1926"/>
    <w:rsid w:val="008F172A"/>
    <w:rsid w:val="0091057F"/>
    <w:rsid w:val="009135D7"/>
    <w:rsid w:val="00947B67"/>
    <w:rsid w:val="00960F60"/>
    <w:rsid w:val="009631B6"/>
    <w:rsid w:val="00971D37"/>
    <w:rsid w:val="00991EB0"/>
    <w:rsid w:val="009B0FA0"/>
    <w:rsid w:val="009D6D29"/>
    <w:rsid w:val="009E7BA8"/>
    <w:rsid w:val="00A31A36"/>
    <w:rsid w:val="00A47E15"/>
    <w:rsid w:val="00A5079B"/>
    <w:rsid w:val="00A52710"/>
    <w:rsid w:val="00A659E8"/>
    <w:rsid w:val="00A734DE"/>
    <w:rsid w:val="00A83F30"/>
    <w:rsid w:val="00A94EB4"/>
    <w:rsid w:val="00AA51A0"/>
    <w:rsid w:val="00AC076A"/>
    <w:rsid w:val="00AC2B77"/>
    <w:rsid w:val="00AD2728"/>
    <w:rsid w:val="00B12011"/>
    <w:rsid w:val="00B5205B"/>
    <w:rsid w:val="00B53C8E"/>
    <w:rsid w:val="00B670D0"/>
    <w:rsid w:val="00B7277A"/>
    <w:rsid w:val="00B7576A"/>
    <w:rsid w:val="00BA1B69"/>
    <w:rsid w:val="00BB54D3"/>
    <w:rsid w:val="00BD053F"/>
    <w:rsid w:val="00BD4D2E"/>
    <w:rsid w:val="00BF4DD3"/>
    <w:rsid w:val="00BF6C79"/>
    <w:rsid w:val="00C21F75"/>
    <w:rsid w:val="00C25AF6"/>
    <w:rsid w:val="00C95107"/>
    <w:rsid w:val="00C957FC"/>
    <w:rsid w:val="00CE1841"/>
    <w:rsid w:val="00CF1443"/>
    <w:rsid w:val="00D01105"/>
    <w:rsid w:val="00D36F89"/>
    <w:rsid w:val="00DA2E82"/>
    <w:rsid w:val="00DB0B9B"/>
    <w:rsid w:val="00DC6C69"/>
    <w:rsid w:val="00DC7B56"/>
    <w:rsid w:val="00DD2AE8"/>
    <w:rsid w:val="00DE6EF1"/>
    <w:rsid w:val="00DE7B13"/>
    <w:rsid w:val="00E135B1"/>
    <w:rsid w:val="00E37B79"/>
    <w:rsid w:val="00E67C82"/>
    <w:rsid w:val="00E865CB"/>
    <w:rsid w:val="00E87989"/>
    <w:rsid w:val="00EA24C9"/>
    <w:rsid w:val="00EA4777"/>
    <w:rsid w:val="00EA5537"/>
    <w:rsid w:val="00EC41AC"/>
    <w:rsid w:val="00EC711B"/>
    <w:rsid w:val="00ED74F3"/>
    <w:rsid w:val="00EE37AB"/>
    <w:rsid w:val="00F5533E"/>
    <w:rsid w:val="00F60CE7"/>
    <w:rsid w:val="00F67EFF"/>
    <w:rsid w:val="00F958A7"/>
    <w:rsid w:val="00FB3343"/>
    <w:rsid w:val="00FD282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rsid w:val="005C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rsid w:val="005C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497D-83C8-40ED-B510-76683DC59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55</cp:revision>
  <cp:lastPrinted>2023-05-03T11:16:00Z</cp:lastPrinted>
  <dcterms:created xsi:type="dcterms:W3CDTF">2019-11-15T07:53:00Z</dcterms:created>
  <dcterms:modified xsi:type="dcterms:W3CDTF">2023-05-03T11:17:00Z</dcterms:modified>
</cp:coreProperties>
</file>